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C2" w:rsidRPr="00E40DC2" w:rsidRDefault="00E40DC2" w:rsidP="00E40DC2">
      <w:pPr>
        <w:jc w:val="center"/>
        <w:rPr>
          <w:rFonts w:ascii="IREntezar" w:hAnsi="IREntezar" w:cs="IREntezar"/>
          <w:sz w:val="32"/>
          <w:szCs w:val="32"/>
          <w:rtl/>
        </w:rPr>
      </w:pPr>
      <w:r>
        <w:rPr>
          <w:rFonts w:ascii="IREntezar" w:hAnsi="IREntezar" w:cs="IREntezar"/>
          <w:sz w:val="32"/>
          <w:szCs w:val="32"/>
          <w:rtl/>
        </w:rPr>
        <w:t>بسم الله االرحمن الرحی</w:t>
      </w:r>
      <w:r>
        <w:rPr>
          <w:rFonts w:ascii="IREntezar" w:hAnsi="IREntezar" w:cs="IREntezar" w:hint="cs"/>
          <w:sz w:val="32"/>
          <w:szCs w:val="32"/>
          <w:rtl/>
        </w:rPr>
        <w:t>م</w:t>
      </w:r>
    </w:p>
    <w:p w:rsidR="00E40DC2" w:rsidRDefault="00C12E6B" w:rsidP="00E40DC2">
      <w:pPr>
        <w:jc w:val="center"/>
        <w:rPr>
          <w:rFonts w:ascii="IRElham" w:eastAsia="B Mitra" w:hAnsi="IRElham" w:cs="IRElham"/>
          <w:b/>
          <w:bCs/>
          <w:sz w:val="44"/>
          <w:szCs w:val="44"/>
          <w:rtl/>
          <w:lang w:bidi="fa-IR"/>
        </w:rPr>
      </w:pPr>
      <w:r>
        <w:rPr>
          <w:rFonts w:ascii="IRElham" w:eastAsia="B Mitra" w:hAnsi="IRElham" w:cs="IRElham" w:hint="cs"/>
          <w:b/>
          <w:bCs/>
          <w:sz w:val="44"/>
          <w:szCs w:val="44"/>
          <w:rtl/>
          <w:lang w:bidi="fa-IR"/>
        </w:rPr>
        <w:t>سوالات هجی خوانی</w:t>
      </w:r>
    </w:p>
    <w:p w:rsidR="005D674C" w:rsidRPr="005D674C" w:rsidRDefault="005D674C" w:rsidP="00E40DC2">
      <w:pPr>
        <w:jc w:val="center"/>
        <w:rPr>
          <w:rFonts w:ascii="IRElham" w:eastAsia="B Mitra" w:hAnsi="IRElham" w:cs="B Mitra"/>
          <w:b/>
          <w:bCs/>
          <w:sz w:val="36"/>
          <w:szCs w:val="36"/>
          <w:rtl/>
          <w:lang w:bidi="fa-IR"/>
        </w:rPr>
      </w:pPr>
      <w:r w:rsidRPr="005D674C">
        <w:rPr>
          <w:rFonts w:ascii="IRElham" w:eastAsia="B Mitra" w:hAnsi="IRElham" w:cs="B Mitra" w:hint="cs"/>
          <w:b/>
          <w:bCs/>
          <w:sz w:val="36"/>
          <w:szCs w:val="36"/>
          <w:rtl/>
          <w:lang w:bidi="fa-IR"/>
        </w:rPr>
        <w:t>جلسه اول</w:t>
      </w:r>
    </w:p>
    <w:p w:rsidR="00EE4FC8" w:rsidRPr="002079BD" w:rsidRDefault="00EE4FC8">
      <w:pPr>
        <w:rPr>
          <w:sz w:val="24"/>
          <w:szCs w:val="24"/>
        </w:rPr>
      </w:pPr>
    </w:p>
    <w:p w:rsidR="00EE4FC8" w:rsidRPr="002079BD" w:rsidRDefault="002079BD" w:rsidP="00C12E6B">
      <w:pPr>
        <w:jc w:val="right"/>
        <w:rPr>
          <w:sz w:val="24"/>
          <w:szCs w:val="24"/>
        </w:rPr>
      </w:pPr>
      <w:r w:rsidRPr="002079BD">
        <w:rPr>
          <w:rFonts w:ascii="B Mitra" w:eastAsia="B Mitra" w:hAnsi="B Mitra" w:cs="B Mitra" w:hint="cs"/>
          <w:b/>
          <w:bCs/>
          <w:sz w:val="28"/>
          <w:szCs w:val="28"/>
          <w:rtl/>
        </w:rPr>
        <w:t>1</w:t>
      </w:r>
      <w:r w:rsidR="0046333F">
        <w:rPr>
          <w:rFonts w:ascii="B Mitra" w:eastAsia="B Mitra" w:hAnsi="B Mitra" w:cs="B Mitra"/>
          <w:b/>
          <w:bCs/>
          <w:sz w:val="28"/>
          <w:szCs w:val="28"/>
          <w:rtl/>
        </w:rPr>
        <w:t xml:space="preserve">- </w:t>
      </w:r>
      <w:r w:rsidR="00C12E6B">
        <w:rPr>
          <w:rFonts w:ascii="B Mitra" w:eastAsia="B Mitra" w:hAnsi="B Mitra" w:cs="B Mitra" w:hint="cs"/>
          <w:b/>
          <w:bCs/>
          <w:sz w:val="28"/>
          <w:szCs w:val="28"/>
          <w:rtl/>
        </w:rPr>
        <w:t>شعار سیستم مدرسه</w:t>
      </w:r>
      <w:r w:rsidR="00C12E6B">
        <w:rPr>
          <w:rFonts w:ascii="B Mitra" w:eastAsia="B Mitra" w:hAnsi="B Mitra" w:cs="B Mitra"/>
          <w:b/>
          <w:bCs/>
          <w:sz w:val="28"/>
          <w:szCs w:val="28"/>
          <w:rtl/>
        </w:rPr>
        <w:softHyphen/>
      </w:r>
      <w:r w:rsidR="00C12E6B">
        <w:rPr>
          <w:rFonts w:ascii="B Mitra" w:eastAsia="B Mitra" w:hAnsi="B Mitra" w:cs="B Mitra" w:hint="cs"/>
          <w:b/>
          <w:bCs/>
          <w:sz w:val="28"/>
          <w:szCs w:val="28"/>
          <w:rtl/>
        </w:rPr>
        <w:t>ای کدام است؟</w:t>
      </w:r>
    </w:p>
    <w:p w:rsidR="00EE4FC8" w:rsidRPr="002079BD" w:rsidRDefault="00D6582D" w:rsidP="00C12E6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الف)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إعلم</w:t>
      </w:r>
    </w:p>
    <w:p w:rsidR="00EE4FC8" w:rsidRPr="002079BD" w:rsidRDefault="00D6582D" w:rsidP="00C12E6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ب)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إقرأ</w:t>
      </w:r>
    </w:p>
    <w:p w:rsidR="00EE4FC8" w:rsidRPr="002079BD" w:rsidRDefault="00D6582D" w:rsidP="00C12E6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ج)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الدرس حرف و التکرار ألف</w:t>
      </w:r>
    </w:p>
    <w:p w:rsidR="00EE4FC8" w:rsidRPr="002079BD" w:rsidRDefault="005C4268" w:rsidP="00C12E6B">
      <w:pPr>
        <w:jc w:val="right"/>
        <w:rPr>
          <w:rFonts w:ascii="IRBadr" w:hAnsi="IRBadr" w:cs="IRBadr"/>
          <w:sz w:val="32"/>
          <w:szCs w:val="32"/>
        </w:rPr>
      </w:pPr>
      <w:r>
        <w:rPr>
          <w:rFonts w:ascii="IRBadr" w:eastAsia="B Mitra" w:hAnsi="IRBadr" w:cs="IRBad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66040</wp:posOffset>
                </wp:positionV>
                <wp:extent cx="114300" cy="121920"/>
                <wp:effectExtent l="68580" t="68580" r="64770" b="666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86932" id="AutoShape 2" o:spid="_x0000_s1026" style="position:absolute;margin-left:443.4pt;margin-top:5.2pt;width:9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uI6AIAACgGAAAOAAAAZHJzL2Uyb0RvYy54bWy0VG1v0zAQ/o7Ef7D8vUvSpi+Llk5d1yKk&#10;ARMD8dmNncbg2MF2mw7Ef+d8aUPHviAErRT55fzc3fPc3dX1oVZkL6yTRuc0uYgpEbowXOptTj9+&#10;WA9mlDjPNGfKaJHTR+Ho9fzli6u2ycTQVEZxYQmAaJe1TU4r75ssilxRiZq5C9MIDZelsTXzsLXb&#10;iFvWAnqtomEcT6LWWN5YUwjn4PS2u6RzxC9LUfh3ZemEJyqnEJvHr8XvJnyj+RXLtpY1lSyOYbC/&#10;iKJmUoPTHuqWeUZ2Vj6DqmVhjTOlvyhMHZmylIXAHCCbJP4tm4eKNQJzAXJc09Pk/h1s8XZ/b4nk&#10;OU0p0awGiRY7b9AzGQZ62sZlYPXQ3NuQoGvuTPHFEW2WFdNbsbDWtJVgHIJKgn305EHYOHhKNu0b&#10;wwGdAToydShtHQCBA3JAQR57QcTBkwIOkyQdxSBbAVfJMLkcomARy06PG+v8K2FqEhY5tWan+XsQ&#10;HT2w/Z3zKAo/psb4Z0rKWoHEe6ZIMplMphgzy47GgH3CxGyNknwtlcJNKEqxVJbA45z6Q4Ju1K6G&#10;1LqzJA6/rqrgHGqvOz/FjXUdIIAn4PIcXWnShiynAYAUdQOa8I1CF08Me4z/EgZSiF0RRF1pjmvP&#10;pOrWELbSgQ2B3QUMowEodiQ7aIeV/32xHsfTdDQbTKfj0SAdreLBzWy9HCyWQPx0dbO8WSU/Qn5J&#10;mlWSc6FXiOlOjZikf1box5HQtVDfin2AIVqz88I+VLwlXIZKGY0vhwmFDcwCpDyQztQWhljhLSXW&#10;+E/SV9gHoSxRf7vd9OrPJuF/LJ4eHWU9cxw9y62zOEBdApMn1rBnQpt07bYx/BFaBmLAvoDxCovK&#10;2G+UtDCqcuq+7pgVlKjXGtruMknTMNtwk46n0CXEnt9szm+YLgAKyhfyxeXSd/Nw11i5rcBTV9ba&#10;hEFQyqAvxtdFddzAOMIMjqMzzLvzPVr9GvDznwAAAP//AwBQSwMEFAAGAAgAAAAhAOW+GKnfAAAA&#10;CQEAAA8AAABkcnMvZG93bnJldi54bWxMj81OwzAQhO9IvIO1SNyoTVVFSYhTISTEBQ79OdCbay9J&#10;IF5HsdsEnp7lRI+zM5r5tlrPvhdnHGMXSMP9QoFAssF11GjY757vchAxGXKmD4QavjHCur6+qkzp&#10;wkQbPG9TI7iEYmk0tCkNpZTRtuhNXIQBib2PMHqTWI6NdKOZuNz3cqlUJr3piBdaM+BTi/Zre/Ia&#10;Xqbs4Ma3nd1M+4P9zN9jMfy8an17Mz8+gEg4p/8w/OEzOtTMdAwnclH0GvI8Y/TEhlqB4EChVnw4&#10;algWGci6kpcf1L8AAAD//wMAUEsBAi0AFAAGAAgAAAAhALaDOJL+AAAA4QEAABMAAAAAAAAAAAAA&#10;AAAAAAAAAFtDb250ZW50X1R5cGVzXS54bWxQSwECLQAUAAYACAAAACEAOP0h/9YAAACUAQAACwAA&#10;AAAAAAAAAAAAAAAvAQAAX3JlbHMvLnJlbHNQSwECLQAUAAYACAAAACEArUibiOgCAAAoBgAADgAA&#10;AAAAAAAAAAAAAAAuAgAAZHJzL2Uyb0RvYy54bWxQSwECLQAUAAYACAAAACEA5b4Yqd8AAAAJAQAA&#10;DwAAAAAAAAAAAAAAAABCBQAAZHJzL2Rvd25yZXYueG1sUEsFBgAAAAAEAAQA8wAAAE4GAAAAAA==&#10;" fillcolor="black [3213]" strokecolor="black [3213]" strokeweight="10pt">
                <v:stroke linestyle="thinThin"/>
                <v:shadow color="#868686"/>
              </v:roundrect>
            </w:pict>
          </mc:Fallback>
        </mc:AlternateContent>
      </w:r>
      <w:r w:rsidR="0046333F">
        <w:rPr>
          <w:rFonts w:ascii="IRBadr" w:eastAsia="B Mitra" w:hAnsi="IRBadr" w:cs="IRBadr" w:hint="cs"/>
          <w:sz w:val="32"/>
          <w:szCs w:val="32"/>
          <w:rtl/>
        </w:rPr>
        <w:t xml:space="preserve">     </w:t>
      </w:r>
      <w:r w:rsidR="00C12E6B">
        <w:rPr>
          <w:rFonts w:ascii="IRBadr" w:eastAsia="B Mitra" w:hAnsi="IRBadr" w:cs="IRBadr"/>
          <w:sz w:val="32"/>
          <w:szCs w:val="32"/>
          <w:rtl/>
        </w:rPr>
        <w:t xml:space="preserve">د)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گزینه ب و ج</w:t>
      </w:r>
    </w:p>
    <w:p w:rsidR="00EE4FC8" w:rsidRDefault="00EE4FC8"/>
    <w:p w:rsidR="00EE4FC8" w:rsidRPr="002079BD" w:rsidRDefault="002079BD" w:rsidP="00C12E6B">
      <w:pPr>
        <w:jc w:val="right"/>
        <w:rPr>
          <w:sz w:val="26"/>
          <w:szCs w:val="26"/>
        </w:rPr>
      </w:pPr>
      <w:r w:rsidRPr="002079BD">
        <w:rPr>
          <w:rFonts w:ascii="B Mitra" w:eastAsia="B Mitra" w:hAnsi="B Mitra" w:cs="B Mitra" w:hint="cs"/>
          <w:b/>
          <w:bCs/>
          <w:sz w:val="28"/>
          <w:szCs w:val="28"/>
          <w:rtl/>
        </w:rPr>
        <w:t>2</w:t>
      </w:r>
      <w:r w:rsidR="0046333F">
        <w:rPr>
          <w:rFonts w:ascii="B Mitra" w:eastAsia="B Mitra" w:hAnsi="B Mitra" w:cs="B Mitra"/>
          <w:b/>
          <w:bCs/>
          <w:sz w:val="28"/>
          <w:szCs w:val="28"/>
          <w:rtl/>
        </w:rPr>
        <w:t xml:space="preserve">- </w:t>
      </w:r>
      <w:r w:rsidR="00C12E6B">
        <w:rPr>
          <w:rFonts w:ascii="B Mitra" w:eastAsia="B Mitra" w:hAnsi="B Mitra" w:cs="B Mitra" w:hint="cs"/>
          <w:b/>
          <w:bCs/>
          <w:sz w:val="28"/>
          <w:szCs w:val="28"/>
          <w:rtl/>
        </w:rPr>
        <w:t>برای ورود در علم چه نوع تطهیرهایی ضروری است؟</w:t>
      </w:r>
    </w:p>
    <w:p w:rsidR="00EE4FC8" w:rsidRPr="002079BD" w:rsidRDefault="00D6582D" w:rsidP="00C12E6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الف)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تطهیر بدنی</w:t>
      </w:r>
    </w:p>
    <w:p w:rsidR="00EE4FC8" w:rsidRPr="002079BD" w:rsidRDefault="0051557A" w:rsidP="00C12E6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>□</w:t>
      </w:r>
      <w:r w:rsidR="00D6582D" w:rsidRPr="002079BD">
        <w:rPr>
          <w:rFonts w:ascii="IRBadr" w:eastAsia="B Mitra" w:hAnsi="IRBadr" w:cs="IRBadr"/>
          <w:sz w:val="32"/>
          <w:szCs w:val="32"/>
          <w:rtl/>
        </w:rPr>
        <w:t xml:space="preserve"> ب)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تطهیر بدنی و مالی</w:t>
      </w:r>
    </w:p>
    <w:p w:rsidR="00EE4FC8" w:rsidRPr="002079BD" w:rsidRDefault="006F3B88" w:rsidP="00C12E6B">
      <w:pPr>
        <w:jc w:val="right"/>
        <w:rPr>
          <w:rFonts w:ascii="IRBadr" w:hAnsi="IRBadr" w:cs="IRBadr"/>
          <w:sz w:val="32"/>
          <w:szCs w:val="32"/>
        </w:rPr>
      </w:pPr>
      <w:r>
        <w:rPr>
          <w:rFonts w:ascii="IRBadr" w:eastAsia="B Mitra" w:hAnsi="IRBadr" w:cs="IRBad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B407" wp14:editId="10FD6C1A">
                <wp:simplePos x="0" y="0"/>
                <wp:positionH relativeFrom="rightMargin">
                  <wp:posOffset>-76200</wp:posOffset>
                </wp:positionH>
                <wp:positionV relativeFrom="paragraph">
                  <wp:posOffset>86360</wp:posOffset>
                </wp:positionV>
                <wp:extent cx="114300" cy="121920"/>
                <wp:effectExtent l="57150" t="57150" r="76200" b="6858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3AA21" id="AutoShape 3" o:spid="_x0000_s1026" style="position:absolute;margin-left:-6pt;margin-top:6.8pt;width: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nW5wIAACgGAAAOAAAAZHJzL2Uyb0RvYy54bWy0VG1v0zAQ/o7Ef7D8vUvS90VLp65rEdKA&#10;iYH47MZOY3DsYLtNB+K/c76koWNfEIJWivxyfu7uee7u6vpYKXIQ1kmjM5pcxJQInRsu9S6jHz9s&#10;BnNKnGeaM2W0yOijcPR68fLFVVOnYmhKo7iwBEC0S5s6o6X3dRpFLi9FxdyFqYWGy8LYinnY2l3E&#10;LWsAvVLRMI6nUWMsr63JhXNwette0gXiF4XI/buicMITlVGIzePX4ncbvtHiiqU7y+pS5l0Y7C+i&#10;qJjU4LSHumWekb2Vz6AqmVvjTOEvclNFpihkLjAHyCaJf8vmoWS1wFyAHFf3NLl/B5u/PdxbInlG&#10;R5RoVoFEy7036JmMAj1N7VKweqjvbUjQ1Xcm/+KINquS6Z1YWmuaUjAOQSXBPnryIGwcPCXb5o3h&#10;gM4AHZk6FrYKgMABOaIgj70g4uhJDodJMh7FIFsOV8kwuRyiYBFLT49r6/wrYSoSFhm1Zq/5exAd&#10;PbDDnfMoCu9SY/wzJUWlQOIDUySZTqczjJmlnTFgnzAxW6Mk30ilcBOKUqyUJfA4o/6YoBu1ryC1&#10;9iyJw6+tKjiH2mvPT3FjXQcI4Am4PEdXmjQhy1kAIHlVgyZ8q9DFE8Me47+EgRRiVwRR15rj2jOp&#10;2jWErXRgQ2B3AcNoAIp1ZAftsPK/LzeTeDYezQez2WQ0GI/W8eBmvlkNlisgfra+Wd2skx8hv2Sc&#10;lpJzodeI6U6NmIz/rNC7kdC2UN+KfYAhWrP3wj6UvCFchkoZTS6HCYUNzAKkPJDO1A6GWO4tJdb4&#10;T9KX2AehLFF/u9v26s+n4d8VT4+Osp45jp7l1locoS6ByRNr2DOhTdp22xr+CC0DMWBfwHiFRWns&#10;N0oaGFUZdV/3zApK1GsNbXeZjMdhtuFmPJlBlxB7frM9v2E6BygoX8gXlyvfzsN9beWuBE9tWWsT&#10;BkEhg74YXxtVt4FxhBl0ozPMu/M9Wv0a8IufAAAA//8DAFBLAwQUAAYACAAAACEAq1V2ft0AAAAH&#10;AQAADwAAAGRycy9kb3ducmV2LnhtbEyPzU7DMBCE70i8g7VI3FqnqRSFEKdCSIgLHPpzoDfXXpJA&#10;vI5stwk8PcsJjqMZzXxTb2Y3iAuG2HtSsFpmIJCMtz21Cg77p0UJIiZNVg+eUMEXRtg011e1rqyf&#10;aIuXXWoFl1CstIIupbGSMpoOnY5LPyKx9+6D04llaKUNeuJyN8g8ywrpdE+80OkRHzs0n7uzU/A8&#10;FUcbXvdmOx2O5qN8i3fj94tStzfzwz2IhHP6C8MvPqNDw0wnfyYbxaBgscr5S2JjXYDgQMHypGCd&#10;lyCbWv7nb34AAAD//wMAUEsBAi0AFAAGAAgAAAAhALaDOJL+AAAA4QEAABMAAAAAAAAAAAAAAAAA&#10;AAAAAFtDb250ZW50X1R5cGVzXS54bWxQSwECLQAUAAYACAAAACEAOP0h/9YAAACUAQAACwAAAAAA&#10;AAAAAAAAAAAvAQAAX3JlbHMvLnJlbHNQSwECLQAUAAYACAAAACEAvBkJ1ucCAAAoBgAADgAAAAAA&#10;AAAAAAAAAAAuAgAAZHJzL2Uyb0RvYy54bWxQSwECLQAUAAYACAAAACEAq1V2ft0AAAAHAQAADwAA&#10;AAAAAAAAAAAAAABBBQAAZHJzL2Rvd25yZXYueG1sUEsFBgAAAAAEAAQA8wAAAEsGAAAAAA==&#10;" fillcolor="black [3213]" strokecolor="black [3213]" strokeweight="10pt">
                <v:stroke linestyle="thinThin"/>
                <v:shadow color="#868686"/>
                <w10:wrap anchorx="margin"/>
              </v:roundrect>
            </w:pict>
          </mc:Fallback>
        </mc:AlternateContent>
      </w:r>
      <w:r w:rsidR="00D6582D" w:rsidRPr="002079BD">
        <w:rPr>
          <w:rFonts w:ascii="IRBadr" w:eastAsia="B Mitra" w:hAnsi="IRBadr" w:cs="IRBadr"/>
          <w:sz w:val="32"/>
          <w:szCs w:val="32"/>
          <w:rtl/>
        </w:rPr>
        <w:t xml:space="preserve">□ ج)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تطهیر بدنی، مالی و ذهنی</w:t>
      </w:r>
    </w:p>
    <w:p w:rsidR="00EE4FC8" w:rsidRPr="002079BD" w:rsidRDefault="00D6582D" w:rsidP="00C12E6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د) </w:t>
      </w:r>
      <w:r w:rsidR="00C12E6B">
        <w:rPr>
          <w:rFonts w:ascii="IRBadr" w:eastAsia="B Mitra" w:hAnsi="IRBadr" w:cs="IRBadr" w:hint="cs"/>
          <w:sz w:val="32"/>
          <w:szCs w:val="32"/>
          <w:rtl/>
        </w:rPr>
        <w:t>تطهیر بدنی، مالی، ذهنی و روحی</w:t>
      </w:r>
    </w:p>
    <w:p w:rsidR="00EE4FC8" w:rsidRDefault="00EE4FC8"/>
    <w:p w:rsidR="00EE4FC8" w:rsidRPr="000443B8" w:rsidRDefault="002079BD" w:rsidP="00CC0184">
      <w:pPr>
        <w:jc w:val="right"/>
        <w:rPr>
          <w:rFonts w:asciiTheme="minorHAnsi" w:hAnsiTheme="minorHAnsi"/>
          <w:sz w:val="26"/>
          <w:szCs w:val="26"/>
        </w:rPr>
      </w:pPr>
      <w:r>
        <w:rPr>
          <w:rFonts w:ascii="B Mitra" w:eastAsia="B Mitra" w:hAnsi="B Mitra" w:cs="B Mitra" w:hint="cs"/>
          <w:b/>
          <w:bCs/>
          <w:sz w:val="28"/>
          <w:szCs w:val="28"/>
          <w:rtl/>
        </w:rPr>
        <w:t>3</w:t>
      </w:r>
      <w:r w:rsidR="00D6582D" w:rsidRPr="002079BD">
        <w:rPr>
          <w:rFonts w:ascii="B Mitra" w:eastAsia="B Mitra" w:hAnsi="B Mitra" w:cs="B Mitra"/>
          <w:b/>
          <w:bCs/>
          <w:sz w:val="28"/>
          <w:szCs w:val="28"/>
          <w:rtl/>
        </w:rPr>
        <w:t xml:space="preserve">- </w:t>
      </w:r>
      <w:r w:rsidR="00CC0184">
        <w:rPr>
          <w:rFonts w:ascii="B Mitra" w:eastAsia="B Mitra" w:hAnsi="B Mitra" w:cs="B Mitra" w:hint="cs"/>
          <w:b/>
          <w:bCs/>
          <w:sz w:val="28"/>
          <w:szCs w:val="28"/>
          <w:rtl/>
        </w:rPr>
        <w:t>جامعیت یکی از ویژگی</w:t>
      </w:r>
      <w:r w:rsidR="00CC0184">
        <w:rPr>
          <w:rFonts w:ascii="B Mitra" w:eastAsia="B Mitra" w:hAnsi="B Mitra" w:cs="B Mitra"/>
          <w:b/>
          <w:bCs/>
          <w:sz w:val="28"/>
          <w:szCs w:val="28"/>
          <w:rtl/>
        </w:rPr>
        <w:softHyphen/>
      </w:r>
      <w:r w:rsidR="00CC0184">
        <w:rPr>
          <w:rFonts w:ascii="B Mitra" w:eastAsia="B Mitra" w:hAnsi="B Mitra" w:cs="B Mitra" w:hint="cs"/>
          <w:b/>
          <w:bCs/>
          <w:sz w:val="28"/>
          <w:szCs w:val="28"/>
          <w:rtl/>
        </w:rPr>
        <w:t>های نظام مکتب</w:t>
      </w:r>
      <w:r w:rsidR="00CC0184">
        <w:rPr>
          <w:rFonts w:ascii="B Mitra" w:eastAsia="B Mitra" w:hAnsi="B Mitra" w:cs="B Mitra"/>
          <w:b/>
          <w:bCs/>
          <w:sz w:val="28"/>
          <w:szCs w:val="28"/>
          <w:rtl/>
        </w:rPr>
        <w:softHyphen/>
      </w:r>
      <w:r w:rsidR="00CC0184">
        <w:rPr>
          <w:rFonts w:ascii="B Mitra" w:eastAsia="B Mitra" w:hAnsi="B Mitra" w:cs="B Mitra" w:hint="cs"/>
          <w:b/>
          <w:bCs/>
          <w:sz w:val="28"/>
          <w:szCs w:val="28"/>
          <w:rtl/>
        </w:rPr>
        <w:t>خانه</w:t>
      </w:r>
      <w:r w:rsidR="00CC0184">
        <w:rPr>
          <w:rFonts w:ascii="B Mitra" w:eastAsia="B Mitra" w:hAnsi="B Mitra" w:cs="B Mitra"/>
          <w:b/>
          <w:bCs/>
          <w:sz w:val="28"/>
          <w:szCs w:val="28"/>
          <w:rtl/>
        </w:rPr>
        <w:softHyphen/>
      </w:r>
      <w:r w:rsidR="00CC0184">
        <w:rPr>
          <w:rFonts w:ascii="B Mitra" w:eastAsia="B Mitra" w:hAnsi="B Mitra" w:cs="B Mitra" w:hint="cs"/>
          <w:b/>
          <w:bCs/>
          <w:sz w:val="28"/>
          <w:szCs w:val="28"/>
          <w:rtl/>
        </w:rPr>
        <w:t>ای است. کدام یک از آیات ذیل بر آن دلالت دارد؟</w:t>
      </w:r>
    </w:p>
    <w:p w:rsidR="00EE4FC8" w:rsidRPr="002079BD" w:rsidRDefault="00D6582D" w:rsidP="000443B8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الف) </w:t>
      </w:r>
      <w:r w:rsidR="00A16195">
        <w:rPr>
          <w:rFonts w:ascii="IRBadr" w:eastAsia="B Mitra" w:hAnsi="IRBadr" w:cs="IRBadr" w:hint="cs"/>
          <w:sz w:val="32"/>
          <w:szCs w:val="32"/>
          <w:rtl/>
        </w:rPr>
        <w:t>«</w:t>
      </w:r>
      <w:r w:rsidR="000443B8" w:rsidRPr="000443B8">
        <w:rPr>
          <w:rFonts w:ascii="IRBadr" w:eastAsia="B Mitra" w:hAnsi="IRBadr" w:cs="IRBadr"/>
          <w:sz w:val="32"/>
          <w:szCs w:val="32"/>
          <w:rtl/>
        </w:rPr>
        <w:t>سَنُقْرِئُكَ فَلا تَنْسى</w:t>
      </w:r>
      <w:r w:rsidR="00A16195">
        <w:rPr>
          <w:rFonts w:ascii="IRBadr" w:eastAsia="B Mitra" w:hAnsi="IRBadr" w:cs="IRBadr" w:hint="cs"/>
          <w:sz w:val="32"/>
          <w:szCs w:val="32"/>
          <w:rtl/>
        </w:rPr>
        <w:t>»</w:t>
      </w:r>
      <w:r w:rsidR="000443B8" w:rsidRPr="000443B8">
        <w:rPr>
          <w:rFonts w:ascii="IRBadr" w:eastAsia="B Mitra" w:hAnsi="IRBadr" w:cs="IRBadr"/>
          <w:sz w:val="32"/>
          <w:szCs w:val="32"/>
          <w:rtl/>
        </w:rPr>
        <w:t>‏</w:t>
      </w:r>
    </w:p>
    <w:p w:rsidR="00EE4FC8" w:rsidRPr="002079BD" w:rsidRDefault="005C4268" w:rsidP="000443B8">
      <w:pPr>
        <w:jc w:val="right"/>
        <w:rPr>
          <w:rFonts w:ascii="IRBadr" w:hAnsi="IRBadr" w:cs="IRBadr"/>
          <w:sz w:val="32"/>
          <w:szCs w:val="32"/>
        </w:rPr>
      </w:pPr>
      <w:r>
        <w:rPr>
          <w:rFonts w:ascii="IRBadr" w:eastAsia="B Mitra" w:hAnsi="IRBadr" w:cs="IRBad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90805</wp:posOffset>
                </wp:positionV>
                <wp:extent cx="114300" cy="121920"/>
                <wp:effectExtent l="68580" t="63500" r="64770" b="717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F7FFAE" id="AutoShape 4" o:spid="_x0000_s1026" style="position:absolute;margin-left:446.4pt;margin-top:7.15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Io6AIAACgGAAAOAAAAZHJzL2Uyb0RvYy54bWy0VG1v0zAQ/o7Ef7D8vUvSpi+Llk5d1yKk&#10;ARMD8dmNncbg2MF2mw7Ef+d8aUPHviAErRT55fzc3fPc3dX1oVZkL6yTRuc0uYgpEbowXOptTj9+&#10;WA9mlDjPNGfKaJHTR+Ho9fzli6u2ycTQVEZxYQmAaJe1TU4r75ssilxRiZq5C9MIDZelsTXzsLXb&#10;iFvWAnqtomEcT6LWWN5YUwjn4PS2u6RzxC9LUfh3ZemEJyqnEJvHr8XvJnyj+RXLtpY1lSyOYbC/&#10;iKJmUoPTHuqWeUZ2Vj6DqmVhjTOlvyhMHZmylIXAHCCbJP4tm4eKNQJzAXJc09Pk/h1s8XZ/b4nk&#10;OR1SolkNEi123qBnkgZ62sZlYPXQ3NuQoGvuTPHFEW2WFdNbsbDWtJVgHIJKgn305EHYOHhKNu0b&#10;wwGdAToydShtHQCBA3JAQR57QcTBkwIOkyQdxSBbAVfJMLkcomARy06PG+v8K2FqEhY5tWan+XsQ&#10;HT2w/Z3zKAo/psb4Z0rKWoHEe6ZIMplMphgzy47GgH3CxGyNknwtlcJNKEqxVJbA45z6Q4Ju1K6G&#10;1LqzJA6/rqrgHGqvOz/FjXUdIIAn4PIcXWnShiynAYAUdQOa8I1CF08Me4z/EgZSiF0RRF1pjmvP&#10;pOrWELbSgQ2B3QUMowEodiQ7aIeV/32xHsfTdDQbTKfj0SAdreLBzWy9HCyWQPx0dbO8WSU/Qn5J&#10;mlWSc6FXiOlOjZikf1box5HQtVDfin2AIVqz88I+VLwlXIZKGY0vhwmFDcwCpDyQztQWhljhLSXW&#10;+E/SV9gHoSxRf7vd9OrPJuF/LJ4eHWU9cxw9y62zOEBdApMn1rBnQpt07bYx/BFaBmLAvoDxCovK&#10;2G+UtDCqcuq+7pgVlKjXGtruMknTMNtwk46n0CXEnt9szm+YLgAKyhfyxeXSd/Nw11i5rcBTV9ba&#10;hEFQyqAvxtdFddzAOMIMjqMzzLvzPVr9GvDznwAAAP//AwBQSwMEFAAGAAgAAAAhAApzsAngAAAA&#10;CQEAAA8AAABkcnMvZG93bnJldi54bWxMj81OwzAQhO9IvIO1SNyo0waqJMSpEBLiQg/9OdCbay9J&#10;IF5HsduEPj3LCY6zM5r5tlxNrhNnHELrScF8loBAMt62VCvY717uMhAharK684QKvjHAqrq+KnVh&#10;/UgbPG9jLbiEQqEVNDH2hZTBNOh0mPkeib0PPzgdWQ61tIMeudx1cpEkS+l0S7zQ6B6fGzRf25NT&#10;8DouD3ZY78xm3B/MZ/Ye8v7yptTtzfT0CCLiFP/C8IvP6FAx09GfyAbRKcjyBaNHNu5TEBzI5wkf&#10;jgrS9AFkVcr/H1Q/AAAA//8DAFBLAQItABQABgAIAAAAIQC2gziS/gAAAOEBAAATAAAAAAAAAAAA&#10;AAAAAAAAAABbQ29udGVudF9UeXBlc10ueG1sUEsBAi0AFAAGAAgAAAAhADj9If/WAAAAlAEAAAsA&#10;AAAAAAAAAAAAAAAALwEAAF9yZWxzLy5yZWxzUEsBAi0AFAAGAAgAAAAhACyfUijoAgAAKAYAAA4A&#10;AAAAAAAAAAAAAAAALgIAAGRycy9lMm9Eb2MueG1sUEsBAi0AFAAGAAgAAAAhAApzsAngAAAACQEA&#10;AA8AAAAAAAAAAAAAAAAAQgUAAGRycy9kb3ducmV2LnhtbFBLBQYAAAAABAAEAPMAAABPBgAAAAA=&#10;" fillcolor="black [3213]" strokecolor="black [3213]" strokeweight="10pt">
                <v:stroke linestyle="thinThin"/>
                <v:shadow color="#868686"/>
              </v:roundrect>
            </w:pict>
          </mc:Fallback>
        </mc:AlternateContent>
      </w:r>
      <w:r w:rsidR="0046333F">
        <w:rPr>
          <w:rFonts w:ascii="IRBadr" w:eastAsia="B Mitra" w:hAnsi="IRBadr" w:cs="IRBadr" w:hint="cs"/>
          <w:sz w:val="32"/>
          <w:szCs w:val="32"/>
          <w:rtl/>
        </w:rPr>
        <w:t xml:space="preserve">     </w:t>
      </w:r>
      <w:r w:rsidR="00D6582D" w:rsidRPr="002079BD">
        <w:rPr>
          <w:rFonts w:ascii="IRBadr" w:eastAsia="B Mitra" w:hAnsi="IRBadr" w:cs="IRBadr"/>
          <w:sz w:val="32"/>
          <w:szCs w:val="32"/>
          <w:rtl/>
        </w:rPr>
        <w:t xml:space="preserve">ب) </w:t>
      </w:r>
      <w:r w:rsidR="00A16195">
        <w:rPr>
          <w:rFonts w:ascii="IRBadr" w:eastAsia="B Mitra" w:hAnsi="IRBadr" w:cs="IRBadr" w:hint="cs"/>
          <w:sz w:val="32"/>
          <w:szCs w:val="32"/>
          <w:rtl/>
        </w:rPr>
        <w:t>«</w:t>
      </w:r>
      <w:r w:rsidR="000443B8" w:rsidRPr="000443B8">
        <w:rPr>
          <w:rFonts w:ascii="IRBadr" w:eastAsia="B Mitra" w:hAnsi="IRBadr" w:cs="IRBadr"/>
          <w:sz w:val="32"/>
          <w:szCs w:val="32"/>
          <w:rtl/>
        </w:rPr>
        <w:t>وَ نَزَّلْنا عَلَيْكَ الْكِتابَ تِبْياناً لِكُلِّ شَيْ‏ء</w:t>
      </w:r>
      <w:r w:rsidR="00A16195">
        <w:rPr>
          <w:rFonts w:ascii="IRBadr" w:eastAsia="B Mitra" w:hAnsi="IRBadr" w:cs="IRBadr" w:hint="cs"/>
          <w:sz w:val="32"/>
          <w:szCs w:val="32"/>
          <w:rtl/>
        </w:rPr>
        <w:t>»</w:t>
      </w:r>
    </w:p>
    <w:p w:rsidR="00EE4FC8" w:rsidRPr="002079BD" w:rsidRDefault="00D6582D" w:rsidP="00453D60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ج) </w:t>
      </w:r>
      <w:r w:rsidR="00A16195">
        <w:rPr>
          <w:rFonts w:ascii="IRBadr" w:eastAsia="B Mitra" w:hAnsi="IRBadr" w:cs="IRBadr" w:hint="cs"/>
          <w:sz w:val="32"/>
          <w:szCs w:val="32"/>
          <w:rtl/>
        </w:rPr>
        <w:t>«</w:t>
      </w:r>
      <w:r w:rsidR="00453D60" w:rsidRPr="00453D60">
        <w:rPr>
          <w:rFonts w:ascii="IRBadr" w:eastAsia="B Mitra" w:hAnsi="IRBadr" w:cs="IRBadr"/>
          <w:sz w:val="32"/>
          <w:szCs w:val="32"/>
          <w:rtl/>
        </w:rPr>
        <w:t>وَ يُزَكِّيهِمْ وَ يُعَلِّمُهُمُ الْكِتابَ وَ الْحِكْمَة</w:t>
      </w:r>
      <w:r w:rsidR="00A16195">
        <w:rPr>
          <w:rFonts w:ascii="IRBadr" w:eastAsia="B Mitra" w:hAnsi="IRBadr" w:cs="IRBadr" w:hint="cs"/>
          <w:sz w:val="32"/>
          <w:szCs w:val="32"/>
          <w:rtl/>
        </w:rPr>
        <w:t>»</w:t>
      </w:r>
      <w:bookmarkStart w:id="0" w:name="_GoBack"/>
      <w:bookmarkEnd w:id="0"/>
    </w:p>
    <w:p w:rsidR="00EE4FC8" w:rsidRPr="002079BD" w:rsidRDefault="00D6582D" w:rsidP="00453D60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د) </w:t>
      </w:r>
      <w:r w:rsidR="00453D60">
        <w:rPr>
          <w:rFonts w:ascii="IRBadr" w:eastAsia="B Mitra" w:hAnsi="IRBadr" w:cs="IRBadr" w:hint="cs"/>
          <w:sz w:val="32"/>
          <w:szCs w:val="32"/>
          <w:rtl/>
        </w:rPr>
        <w:t>هیچکدام</w:t>
      </w:r>
    </w:p>
    <w:p w:rsidR="00EE4FC8" w:rsidRDefault="00EE4FC8"/>
    <w:p w:rsidR="00EE4FC8" w:rsidRPr="002079BD" w:rsidRDefault="002079BD" w:rsidP="00006471">
      <w:pPr>
        <w:jc w:val="right"/>
        <w:rPr>
          <w:sz w:val="26"/>
          <w:szCs w:val="26"/>
        </w:rPr>
      </w:pPr>
      <w:r>
        <w:rPr>
          <w:rFonts w:ascii="B Mitra" w:eastAsia="B Mitra" w:hAnsi="B Mitra" w:cs="B Mitra" w:hint="cs"/>
          <w:b/>
          <w:bCs/>
          <w:sz w:val="28"/>
          <w:szCs w:val="28"/>
          <w:rtl/>
        </w:rPr>
        <w:t>4</w:t>
      </w:r>
      <w:r w:rsidR="00D6582D" w:rsidRPr="002079BD">
        <w:rPr>
          <w:rFonts w:ascii="B Mitra" w:eastAsia="B Mitra" w:hAnsi="B Mitra" w:cs="B Mitra"/>
          <w:b/>
          <w:bCs/>
          <w:sz w:val="28"/>
          <w:szCs w:val="28"/>
          <w:rtl/>
        </w:rPr>
        <w:t xml:space="preserve">- </w:t>
      </w:r>
      <w:r w:rsidR="00006471">
        <w:rPr>
          <w:rFonts w:ascii="B Mitra" w:eastAsia="B Mitra" w:hAnsi="B Mitra" w:cs="B Mitra" w:hint="cs"/>
          <w:b/>
          <w:bCs/>
          <w:sz w:val="28"/>
          <w:szCs w:val="28"/>
          <w:rtl/>
        </w:rPr>
        <w:t>چه مسائلی در فلسفه علم باید حاصل گردد؟</w:t>
      </w:r>
    </w:p>
    <w:p w:rsidR="00EE4FC8" w:rsidRPr="002079BD" w:rsidRDefault="00591485" w:rsidP="00006471">
      <w:pPr>
        <w:jc w:val="right"/>
        <w:rPr>
          <w:rFonts w:ascii="IRBadr" w:hAnsi="IRBadr" w:cs="IRBadr"/>
          <w:sz w:val="32"/>
          <w:szCs w:val="32"/>
        </w:rPr>
      </w:pPr>
      <w:r>
        <w:rPr>
          <w:rFonts w:ascii="IRBadr" w:eastAsia="B Mitra" w:hAnsi="IRBadr" w:cs="IRBad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02070" wp14:editId="33B90E14">
                <wp:simplePos x="0" y="0"/>
                <wp:positionH relativeFrom="column">
                  <wp:posOffset>5665470</wp:posOffset>
                </wp:positionH>
                <wp:positionV relativeFrom="paragraph">
                  <wp:posOffset>73660</wp:posOffset>
                </wp:positionV>
                <wp:extent cx="114300" cy="121920"/>
                <wp:effectExtent l="64770" t="66675" r="68580" b="685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34164" id="AutoShape 5" o:spid="_x0000_s1026" style="position:absolute;margin-left:446.1pt;margin-top:5.8pt;width:9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E95wIAACgGAAAOAAAAZHJzL2Uyb0RvYy54bWy0VG1v0zAQ/o7Ef7D8vUvS90VLp65rEdKA&#10;iYH47MZOY3DsYLtNB+K/c76koWNfEIJWivxyfu7uee7u6vpYKXIQ1kmjM5pcxJQInRsu9S6jHz9s&#10;BnNKnGeaM2W0yOijcPR68fLFVVOnYmhKo7iwBEC0S5s6o6X3dRpFLi9FxdyFqYWGy8LYinnY2l3E&#10;LWsAvVLRMI6nUWMsr63JhXNwette0gXiF4XI/buicMITlVGIzePX4ncbvtHiiqU7y+pS5l0Y7C+i&#10;qJjU4LSHumWekb2Vz6AqmVvjTOEvclNFpihkLjAHyCaJf8vmoWS1wFyAHFf3NLl/B5u/PdxbIjlo&#10;R4lmFUi03HuDnskk0NPULgWrh/rehgRdfWfyL45osyqZ3omltaYpBeMQVBLsoycPwsbBU7Jt3hgO&#10;6AzQkaljYasACByQIwry2Asijp7kcJgk41EMsuVwlQyTyyEKFrH09Li2zr8SpiJhkVFr9pq/B9HR&#10;AzvcOY+i8C41xj9TUlQKJD4wRZLpdDrDmFnaGQP2CROzNUryjVQKN6EoxUpZAo8z6o8JulH7ClJr&#10;z5I4/NqqgnOovfb8FDfWdYAAnoDLc3SlSROynAUAklc1aMK3Cl08Mewx/ksYSCF2RRB1rTmuPZOq&#10;XUPYSgc2BHYXMIwGoFhHdtAOK//7cjOJZ+PRfDCbTUaD8WgdD27mm9VguQLiZ+ub1c06+RHyS8Zp&#10;KTkXeo2Y7tSIyfjPCr0bCW0L9a3YBxiiNXsv7EPJG8JlqJTR5HIIFc8lzAKkPJDO1A6GWO4tJdb4&#10;T9KX2AehLFF/u9v26s+n4d8VT4+Osp45jp7l1locoS6ByRNr2DOhTdp22xr+CC0DMWBfwHiFRWns&#10;N0oaGFUZdV/3zApK1GsNbXeZjMdhtuFmPJlBlxB7frM9v2E6BygoX8gXlyvfzsN9beWuBE9tWWsT&#10;BkEhg74YXxtVt4FxhBl0ozPMu/M9Wv0a8IufAAAA//8DAFBLAwQUAAYACAAAACEAwDZLE98AAAAJ&#10;AQAADwAAAGRycy9kb3ducmV2LnhtbEyPPU/DMBCGdyT+g3VIbNROkKIkxKkQEmKBoR8D3Vz7SAKx&#10;HdluE/j1HBMd795H7z3XrBc7sjOGOHgnIVsJYOi0N4PrJOx3z3clsJiUM2r0DiV8Y4R1e33VqNr4&#10;2W3wvE0doxIXayWhT2mqOY+6R6viyk/oKPvwwapEY+i4CWqmcjvyXIiCWzU4utCrCZ961F/bk5Xw&#10;MhcHE952ejPvD/qzfI/V9PMq5e3N8vgALOGS/mH40yd1aMnp6E/ORDZKKKs8J5SCrABGQJUJWhwl&#10;3IsSeNvwyw/aXwAAAP//AwBQSwECLQAUAAYACAAAACEAtoM4kv4AAADhAQAAEwAAAAAAAAAAAAAA&#10;AAAAAAAAW0NvbnRlbnRfVHlwZXNdLnhtbFBLAQItABQABgAIAAAAIQA4/SH/1gAAAJQBAAALAAAA&#10;AAAAAAAAAAAAAC8BAABfcmVscy8ucmVsc1BLAQItABQABgAIAAAAIQD2lOE95wIAACgGAAAOAAAA&#10;AAAAAAAAAAAAAC4CAABkcnMvZTJvRG9jLnhtbFBLAQItABQABgAIAAAAIQDANksT3wAAAAkBAAAP&#10;AAAAAAAAAAAAAAAAAEEFAABkcnMvZG93bnJldi54bWxQSwUGAAAAAAQABADzAAAATQYAAAAA&#10;" fillcolor="black [3213]" strokecolor="black [3213]" strokeweight="10pt">
                <v:stroke linestyle="thinThin"/>
                <v:shadow color="#868686"/>
              </v:roundrect>
            </w:pict>
          </mc:Fallback>
        </mc:AlternateContent>
      </w:r>
      <w:r w:rsidR="00D6582D" w:rsidRPr="002079BD">
        <w:rPr>
          <w:rFonts w:ascii="IRBadr" w:eastAsia="B Mitra" w:hAnsi="IRBadr" w:cs="IRBadr"/>
          <w:sz w:val="32"/>
          <w:szCs w:val="32"/>
          <w:rtl/>
        </w:rPr>
        <w:t xml:space="preserve">□ الف) </w:t>
      </w:r>
      <w:r w:rsidR="00006471">
        <w:rPr>
          <w:rFonts w:ascii="IRBadr" w:eastAsia="B Mitra" w:hAnsi="IRBadr" w:cs="IRBadr" w:hint="cs"/>
          <w:sz w:val="32"/>
          <w:szCs w:val="32"/>
          <w:rtl/>
        </w:rPr>
        <w:t>هستی شناسی، معرفت</w:t>
      </w:r>
      <w:r w:rsidR="00006471">
        <w:rPr>
          <w:rFonts w:ascii="IRBadr" w:eastAsia="B Mitra" w:hAnsi="IRBadr" w:cs="IRBadr"/>
          <w:sz w:val="32"/>
          <w:szCs w:val="32"/>
          <w:rtl/>
        </w:rPr>
        <w:softHyphen/>
      </w:r>
      <w:r w:rsidR="00006471">
        <w:rPr>
          <w:rFonts w:ascii="IRBadr" w:eastAsia="B Mitra" w:hAnsi="IRBadr" w:cs="IRBadr" w:hint="cs"/>
          <w:sz w:val="32"/>
          <w:szCs w:val="32"/>
          <w:rtl/>
        </w:rPr>
        <w:t>شناسی و روش</w:t>
      </w:r>
      <w:r w:rsidR="00006471">
        <w:rPr>
          <w:rFonts w:ascii="IRBadr" w:eastAsia="B Mitra" w:hAnsi="IRBadr" w:cs="IRBadr"/>
          <w:sz w:val="32"/>
          <w:szCs w:val="32"/>
          <w:rtl/>
        </w:rPr>
        <w:softHyphen/>
      </w:r>
      <w:r w:rsidR="00006471">
        <w:rPr>
          <w:rFonts w:ascii="IRBadr" w:eastAsia="B Mitra" w:hAnsi="IRBadr" w:cs="IRBadr" w:hint="cs"/>
          <w:sz w:val="32"/>
          <w:szCs w:val="32"/>
          <w:rtl/>
        </w:rPr>
        <w:t>شناسی</w:t>
      </w:r>
    </w:p>
    <w:p w:rsidR="00EE4FC8" w:rsidRPr="002079BD" w:rsidRDefault="00591485" w:rsidP="00006471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>□</w:t>
      </w:r>
      <w:r w:rsidR="00D6582D" w:rsidRPr="002079BD">
        <w:rPr>
          <w:rFonts w:ascii="IRBadr" w:eastAsia="B Mitra" w:hAnsi="IRBadr" w:cs="IRBadr"/>
          <w:sz w:val="32"/>
          <w:szCs w:val="32"/>
          <w:rtl/>
        </w:rPr>
        <w:t xml:space="preserve"> ب) </w:t>
      </w:r>
      <w:r w:rsidR="00006471">
        <w:rPr>
          <w:rFonts w:ascii="IRBadr" w:eastAsia="B Mitra" w:hAnsi="IRBadr" w:cs="IRBadr" w:hint="cs"/>
          <w:sz w:val="32"/>
          <w:szCs w:val="32"/>
          <w:rtl/>
        </w:rPr>
        <w:t>هستی شناسی، خود شناسی و خدا شناسی</w:t>
      </w:r>
    </w:p>
    <w:p w:rsidR="00EE4FC8" w:rsidRPr="002079BD" w:rsidRDefault="00D6582D" w:rsidP="00AB40A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ج) </w:t>
      </w:r>
      <w:r w:rsidR="00AB40AB">
        <w:rPr>
          <w:rFonts w:ascii="IRBadr" w:eastAsia="B Mitra" w:hAnsi="IRBadr" w:cs="IRBadr" w:hint="cs"/>
          <w:sz w:val="32"/>
          <w:szCs w:val="32"/>
          <w:rtl/>
        </w:rPr>
        <w:t>خود شناسی، خدا شناسی و روش شناسی</w:t>
      </w:r>
    </w:p>
    <w:p w:rsidR="00EE4FC8" w:rsidRPr="002079BD" w:rsidRDefault="00D6582D" w:rsidP="00AB40AB">
      <w:pPr>
        <w:jc w:val="right"/>
        <w:rPr>
          <w:rFonts w:ascii="IRBadr" w:hAnsi="IRBadr" w:cs="IRBadr"/>
          <w:sz w:val="32"/>
          <w:szCs w:val="32"/>
        </w:rPr>
      </w:pPr>
      <w:r w:rsidRPr="002079BD">
        <w:rPr>
          <w:rFonts w:ascii="IRBadr" w:eastAsia="B Mitra" w:hAnsi="IRBadr" w:cs="IRBadr"/>
          <w:sz w:val="32"/>
          <w:szCs w:val="32"/>
          <w:rtl/>
        </w:rPr>
        <w:t xml:space="preserve">□ </w:t>
      </w:r>
      <w:r w:rsidR="00AB40AB">
        <w:rPr>
          <w:rFonts w:ascii="IRBadr" w:eastAsia="B Mitra" w:hAnsi="IRBadr" w:cs="IRBadr" w:hint="cs"/>
          <w:sz w:val="32"/>
          <w:szCs w:val="32"/>
          <w:rtl/>
        </w:rPr>
        <w:t>د) هستی شناسی، معرفت</w:t>
      </w:r>
      <w:r w:rsidR="00AB40AB">
        <w:rPr>
          <w:rFonts w:ascii="IRBadr" w:eastAsia="B Mitra" w:hAnsi="IRBadr" w:cs="IRBadr"/>
          <w:sz w:val="32"/>
          <w:szCs w:val="32"/>
          <w:rtl/>
        </w:rPr>
        <w:softHyphen/>
      </w:r>
      <w:r w:rsidR="00AB40AB">
        <w:rPr>
          <w:rFonts w:ascii="IRBadr" w:eastAsia="B Mitra" w:hAnsi="IRBadr" w:cs="IRBadr" w:hint="cs"/>
          <w:sz w:val="32"/>
          <w:szCs w:val="32"/>
          <w:rtl/>
        </w:rPr>
        <w:t>شناسی و خدا شناسی</w:t>
      </w:r>
    </w:p>
    <w:p w:rsidR="00EE4FC8" w:rsidRDefault="00EE4FC8"/>
    <w:sectPr w:rsidR="00EE4FC8" w:rsidSect="00E40DC2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E5" w:rsidRDefault="009B4FE5" w:rsidP="00591485">
      <w:pPr>
        <w:spacing w:after="0" w:line="240" w:lineRule="auto"/>
      </w:pPr>
      <w:r>
        <w:separator/>
      </w:r>
    </w:p>
  </w:endnote>
  <w:endnote w:type="continuationSeparator" w:id="0">
    <w:p w:rsidR="009B4FE5" w:rsidRDefault="009B4FE5" w:rsidP="0059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Enteza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Elham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11821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485" w:rsidRDefault="00591485" w:rsidP="0059148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19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91485" w:rsidRDefault="00591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E5" w:rsidRDefault="009B4FE5" w:rsidP="00591485">
      <w:pPr>
        <w:spacing w:after="0" w:line="240" w:lineRule="auto"/>
      </w:pPr>
      <w:r>
        <w:separator/>
      </w:r>
    </w:p>
  </w:footnote>
  <w:footnote w:type="continuationSeparator" w:id="0">
    <w:p w:rsidR="009B4FE5" w:rsidRDefault="009B4FE5" w:rsidP="00591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C8"/>
    <w:rsid w:val="00006471"/>
    <w:rsid w:val="000443B8"/>
    <w:rsid w:val="00045325"/>
    <w:rsid w:val="002079BD"/>
    <w:rsid w:val="00453D60"/>
    <w:rsid w:val="0046333F"/>
    <w:rsid w:val="0051557A"/>
    <w:rsid w:val="00591485"/>
    <w:rsid w:val="005C4268"/>
    <w:rsid w:val="005D674C"/>
    <w:rsid w:val="006F3B88"/>
    <w:rsid w:val="009B4FE5"/>
    <w:rsid w:val="00A16195"/>
    <w:rsid w:val="00AB40AB"/>
    <w:rsid w:val="00C12E6B"/>
    <w:rsid w:val="00CC0184"/>
    <w:rsid w:val="00D6582D"/>
    <w:rsid w:val="00E40DC2"/>
    <w:rsid w:val="00E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F657"/>
  <w15:docId w15:val="{0EAD9962-0050-4E9D-A197-FD87F84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Normal1">
    <w:name w:val="Table Normal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485"/>
  </w:style>
  <w:style w:type="paragraph" w:styleId="Footer">
    <w:name w:val="footer"/>
    <w:basedOn w:val="Normal"/>
    <w:link w:val="FooterChar"/>
    <w:uiPriority w:val="99"/>
    <w:unhideWhenUsed/>
    <w:rsid w:val="0059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A5FD-DE0E-409C-B92F-EFBAD838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11</cp:revision>
  <dcterms:created xsi:type="dcterms:W3CDTF">2023-01-25T16:53:00Z</dcterms:created>
  <dcterms:modified xsi:type="dcterms:W3CDTF">2023-01-25T17:27:00Z</dcterms:modified>
  <cp:category/>
</cp:coreProperties>
</file>